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宜春学院教职工校外兼职（在岗创办企业）审批表</w:t>
      </w:r>
    </w:p>
    <w:bookmarkEnd w:id="0"/>
    <w:p>
      <w:pPr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/>
          <w:sz w:val="26"/>
          <w:szCs w:val="26"/>
        </w:rPr>
        <w:t>所在单位：                               填报日期：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75"/>
        <w:gridCol w:w="1558"/>
        <w:gridCol w:w="709"/>
        <w:gridCol w:w="567"/>
        <w:gridCol w:w="1276"/>
        <w:gridCol w:w="425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姓  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政治面貌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进校时间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学历学位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职称职务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身份证号/护照号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联系方式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手机：（可以联系到本人的手机号）</w:t>
            </w:r>
          </w:p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邮箱：（常用邮箱，确保可收到学校相关通知邮件）</w:t>
            </w:r>
          </w:p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通讯地址：（日常通讯住址，可收到学校邮寄的相关通知）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申请 兼职 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形式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□兼职 □兼薪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企业名称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起止时间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担任职务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是否与本职有关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工作主要 内容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所在学院（部门） 意见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 xml:space="preserve">院长/处长（签名）：         书记（签名）：       (公章) </w:t>
            </w:r>
          </w:p>
          <w:p>
            <w:pPr>
              <w:spacing w:line="480" w:lineRule="exact"/>
              <w:ind w:firstLine="4290" w:firstLineChars="1650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科研处意见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负责人签名（公章）：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人事处（教师工作部）意见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负责人签名（公章）：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学校审批意见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ind w:left="840" w:leftChars="400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ind w:left="840" w:leftChars="400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ind w:left="840" w:leftChars="400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  <w:p>
            <w:pPr>
              <w:ind w:left="840" w:leftChars="400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</w:tbl>
    <w:p>
      <w:pPr>
        <w:rPr>
          <w:rFonts w:ascii="宋体" w:hAnsi="宋体" w:eastAsia="宋体"/>
          <w:sz w:val="26"/>
          <w:szCs w:val="26"/>
        </w:rPr>
      </w:pPr>
      <w:r>
        <w:rPr>
          <w:rFonts w:ascii="宋体" w:hAnsi="宋体" w:eastAsia="宋体"/>
          <w:sz w:val="26"/>
          <w:szCs w:val="26"/>
        </w:rPr>
        <w:t>注：此表用 A4 纸正反面打印，</w:t>
      </w:r>
      <w:r>
        <w:rPr>
          <w:rFonts w:hint="eastAsia" w:ascii="宋体" w:hAnsi="宋体" w:eastAsia="宋体"/>
          <w:sz w:val="26"/>
          <w:szCs w:val="26"/>
        </w:rPr>
        <w:t>一式三份，一份申请人自留，一份申请人所在单位留存，一份人事处（教师工作部）存档，</w:t>
      </w:r>
      <w:r>
        <w:rPr>
          <w:rFonts w:ascii="宋体" w:hAnsi="宋体" w:eastAsia="宋体"/>
          <w:sz w:val="26"/>
          <w:szCs w:val="26"/>
        </w:rPr>
        <w:t>另附个人书面申请一份。</w:t>
      </w:r>
    </w:p>
    <w:p>
      <w:pPr>
        <w:rPr>
          <w:rFonts w:ascii="宋体" w:hAnsi="宋体" w:eastAsia="宋体"/>
          <w:sz w:val="26"/>
          <w:szCs w:val="26"/>
        </w:rPr>
      </w:pPr>
    </w:p>
    <w:p>
      <w:pPr>
        <w:jc w:val="center"/>
        <w:rPr>
          <w:rFonts w:hint="eastAsia" w:ascii="宋体" w:hAnsi="宋体" w:eastAsia="宋体"/>
          <w:sz w:val="26"/>
          <w:szCs w:val="26"/>
        </w:rPr>
      </w:pPr>
    </w:p>
    <w:p>
      <w:pPr>
        <w:jc w:val="center"/>
        <w:rPr>
          <w:rFonts w:hint="eastAsia" w:ascii="宋体" w:hAnsi="宋体" w:eastAsia="宋体"/>
          <w:sz w:val="26"/>
          <w:szCs w:val="26"/>
        </w:rPr>
      </w:pPr>
    </w:p>
    <w:p>
      <w:pPr>
        <w:jc w:val="center"/>
        <w:rPr>
          <w:rFonts w:hint="eastAsia" w:ascii="宋体" w:hAnsi="宋体" w:eastAsia="宋体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17EDE"/>
    <w:rsid w:val="2B3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2021-10-14T09:19:00Z</dcterms:created>
  <dc:creator>15970251393</dc:creator>
  <cp:lastModifiedBy>15970251393</cp:lastModifiedBy>
  <dcterms:modified xsi:type="dcterms:W3CDTF">2021-10-14T09:19:59Z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